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3BE" w:rsidRDefault="007C74AB">
      <w:r>
        <w:rPr>
          <w:rFonts w:hint="eastAsia"/>
        </w:rPr>
        <w:t>附件三：</w:t>
      </w:r>
      <w:bookmarkStart w:id="0" w:name="_GoBack"/>
      <w:bookmarkEnd w:id="0"/>
      <w:r>
        <w:rPr>
          <w:rFonts w:hint="eastAsia"/>
        </w:rPr>
        <w:t>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/>
      </w:tblPr>
      <w:tblGrid>
        <w:gridCol w:w="1316"/>
        <w:gridCol w:w="1417"/>
        <w:gridCol w:w="2693"/>
        <w:gridCol w:w="1701"/>
        <w:gridCol w:w="1824"/>
      </w:tblGrid>
      <w:tr w:rsidR="00FC43BE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3BE" w:rsidRDefault="007C74AB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43BE" w:rsidRDefault="007C74A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43BE" w:rsidRDefault="007C74AB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43BE" w:rsidRDefault="007C74A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43BE" w:rsidRDefault="007C74A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FC43BE">
        <w:trPr>
          <w:trHeight w:val="454"/>
        </w:trPr>
        <w:tc>
          <w:tcPr>
            <w:tcW w:w="1316" w:type="dxa"/>
            <w:vMerge/>
            <w:vAlign w:val="center"/>
          </w:tcPr>
          <w:p w:rsidR="00FC43BE" w:rsidRDefault="00FC43BE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C43BE" w:rsidRDefault="007C74A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蔡田惠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C43BE" w:rsidRDefault="007C74A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食经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C43BE" w:rsidRDefault="007C74A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18616803387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C43BE" w:rsidRDefault="007C74A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1846124</w:t>
            </w:r>
          </w:p>
        </w:tc>
      </w:tr>
      <w:tr w:rsidR="00FC43BE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3BE" w:rsidRDefault="007C74AB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FC43BE" w:rsidRDefault="00FC43BE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3BE" w:rsidRDefault="007C74A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3BE" w:rsidRDefault="007C74AB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品读高安</w:t>
            </w:r>
          </w:p>
        </w:tc>
      </w:tr>
      <w:tr w:rsidR="00FC43BE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3BE" w:rsidRDefault="00FC43B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3BE" w:rsidRDefault="007C74AB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FC43BE" w:rsidRDefault="007C74AB" w:rsidP="007C74AB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高安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一座静谧而文化渊远的小城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。坐落于</w:t>
            </w:r>
            <w:r w:rsidRPr="007C74AB">
              <w:rPr>
                <w:rFonts w:ascii="宋体" w:hAnsi="宋体" w:cs="Arial" w:hint="eastAsia"/>
                <w:sz w:val="24"/>
                <w:szCs w:val="24"/>
                <w:shd w:val="clear" w:color="auto" w:fill="FFFFFF"/>
              </w:rPr>
              <w:t>江西省会</w:t>
            </w:r>
            <w:hyperlink r:id="rId5" w:tgtFrame="_blank" w:history="1">
              <w:r w:rsidRPr="007C74AB">
                <w:rPr>
                  <w:rStyle w:val="a3"/>
                  <w:rFonts w:ascii="宋体" w:hAnsi="宋体" w:cs="Arial" w:hint="eastAsia"/>
                  <w:color w:val="auto"/>
                  <w:sz w:val="24"/>
                  <w:szCs w:val="24"/>
                  <w:u w:color="FFFFF4" w:themeColor="background2"/>
                  <w:shd w:val="clear" w:color="auto" w:fill="FFFFFF"/>
                </w:rPr>
                <w:t>南昌</w:t>
              </w:r>
            </w:hyperlink>
            <w:r w:rsidRPr="007C74AB">
              <w:rPr>
                <w:rFonts w:ascii="宋体" w:hAnsi="宋体" w:cs="Arial" w:hint="eastAsia"/>
                <w:sz w:val="24"/>
                <w:szCs w:val="24"/>
                <w:shd w:val="clear" w:color="auto" w:fill="FFFFFF"/>
              </w:rPr>
              <w:t>西部</w:t>
            </w:r>
            <w:r>
              <w:rPr>
                <w:rFonts w:ascii="宋体" w:hAnsi="宋体" w:cs="Arial" w:hint="eastAsia"/>
                <w:sz w:val="24"/>
                <w:szCs w:val="24"/>
                <w:shd w:val="clear" w:color="auto" w:fill="FFFFFF"/>
              </w:rPr>
              <w:t>。</w:t>
            </w:r>
            <w:r w:rsidRPr="007C74AB">
              <w:rPr>
                <w:rFonts w:ascii="宋体" w:hAnsi="宋体" w:cs="Arial" w:hint="eastAsia"/>
                <w:sz w:val="24"/>
                <w:szCs w:val="24"/>
                <w:shd w:val="clear" w:color="auto" w:fill="FFFFFF"/>
              </w:rPr>
              <w:t>中国建筑</w:t>
            </w:r>
            <w:hyperlink r:id="rId6" w:tgtFrame="_blank" w:history="1">
              <w:r w:rsidRPr="007C74AB">
                <w:rPr>
                  <w:rStyle w:val="a3"/>
                  <w:rFonts w:ascii="宋体" w:hAnsi="宋体" w:cs="Arial" w:hint="eastAsia"/>
                  <w:color w:val="auto"/>
                  <w:sz w:val="24"/>
                  <w:szCs w:val="24"/>
                  <w:u w:color="FFFFFF" w:themeColor="background1"/>
                  <w:shd w:val="clear" w:color="auto" w:fill="FFFFFF"/>
                </w:rPr>
                <w:t>陶瓷</w:t>
              </w:r>
            </w:hyperlink>
            <w:r w:rsidRPr="007C74AB">
              <w:rPr>
                <w:rFonts w:ascii="宋体" w:hAnsi="宋体" w:cs="Arial" w:hint="eastAsia"/>
                <w:sz w:val="24"/>
                <w:szCs w:val="24"/>
                <w:shd w:val="clear" w:color="auto" w:fill="FFFFFF"/>
              </w:rPr>
              <w:t>产业基地、中国书法之乡，境内华林山—</w:t>
            </w:r>
            <w:proofErr w:type="gramStart"/>
            <w:r w:rsidRPr="007C74AB">
              <w:rPr>
                <w:rFonts w:ascii="宋体" w:hAnsi="宋体" w:cs="Arial" w:hint="eastAsia"/>
                <w:sz w:val="24"/>
                <w:szCs w:val="24"/>
                <w:shd w:val="clear" w:color="auto" w:fill="FFFFFF"/>
              </w:rPr>
              <w:t>上游湖</w:t>
            </w:r>
            <w:proofErr w:type="gramEnd"/>
            <w:r w:rsidRPr="007C74AB">
              <w:rPr>
                <w:rFonts w:ascii="宋体" w:hAnsi="宋体" w:cs="Arial" w:hint="eastAsia"/>
                <w:sz w:val="24"/>
                <w:szCs w:val="24"/>
                <w:shd w:val="clear" w:color="auto" w:fill="FFFFFF"/>
              </w:rPr>
              <w:t>风景区</w:t>
            </w:r>
            <w:r>
              <w:rPr>
                <w:rFonts w:ascii="宋体" w:hAnsi="宋体" w:cs="Arial" w:hint="eastAsia"/>
                <w:sz w:val="24"/>
                <w:szCs w:val="24"/>
                <w:shd w:val="clear" w:color="auto" w:fill="FFFFFF"/>
              </w:rPr>
              <w:t>，高安大观楼。高安的山山水水无不体现着深厚的文化底蕴，高安博物馆新馆建成，经济迅速发展，更是体现了改革开放四十年的伟大成就！</w:t>
            </w:r>
          </w:p>
        </w:tc>
      </w:tr>
    </w:tbl>
    <w:p w:rsidR="00FC43BE" w:rsidRDefault="00FC43BE"/>
    <w:sectPr w:rsidR="00FC43BE" w:rsidSect="00FC43BE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AD6F3F"/>
    <w:rsid w:val="00323B43"/>
    <w:rsid w:val="00384F44"/>
    <w:rsid w:val="003D37D8"/>
    <w:rsid w:val="004358AB"/>
    <w:rsid w:val="006C7E78"/>
    <w:rsid w:val="007C74AB"/>
    <w:rsid w:val="008B7726"/>
    <w:rsid w:val="00A340BA"/>
    <w:rsid w:val="00AD6F3F"/>
    <w:rsid w:val="00F96128"/>
    <w:rsid w:val="00FC43BE"/>
    <w:rsid w:val="6A472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3BE"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74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baike.so.com/doc/4446665-4655025.html" TargetMode="External"/><Relationship Id="rId5" Type="http://schemas.openxmlformats.org/officeDocument/2006/relationships/hyperlink" Target="https://baike.so.com/doc/3998951-419547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用户</cp:lastModifiedBy>
  <cp:revision>2</cp:revision>
  <dcterms:created xsi:type="dcterms:W3CDTF">2019-01-18T13:26:00Z</dcterms:created>
  <dcterms:modified xsi:type="dcterms:W3CDTF">2019-02-23T02:49:00Z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